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7"/>
        <w:gridCol w:w="778"/>
        <w:gridCol w:w="4253"/>
      </w:tblGrid>
      <w:tr w:rsidR="00462A4B" w:rsidTr="00781E34">
        <w:trPr>
          <w:trHeight w:val="2824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04E5C" w:rsidRPr="00004E5C" w:rsidRDefault="007700CE" w:rsidP="00004E5C">
            <w:pPr>
              <w:ind w:right="72"/>
              <w:jc w:val="center"/>
              <w:rPr>
                <w:color w:val="auto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D04869B" wp14:editId="71ACB1BC">
                  <wp:extent cx="552450" cy="511175"/>
                  <wp:effectExtent l="0" t="0" r="0" b="3175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11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04E5C" w:rsidRPr="00004E5C" w:rsidRDefault="00004E5C" w:rsidP="00004E5C">
            <w:pPr>
              <w:keepNext/>
              <w:ind w:right="72"/>
              <w:jc w:val="center"/>
              <w:outlineLvl w:val="0"/>
              <w:rPr>
                <w:b/>
                <w:color w:val="auto"/>
                <w:sz w:val="20"/>
              </w:rPr>
            </w:pPr>
          </w:p>
          <w:p w:rsidR="00DF4ECC" w:rsidRPr="0012318E" w:rsidRDefault="00DF4ECC" w:rsidP="00DF4ECC">
            <w:pPr>
              <w:spacing w:line="254" w:lineRule="auto"/>
              <w:jc w:val="center"/>
              <w:rPr>
                <w:b/>
                <w:szCs w:val="28"/>
                <w:lang w:eastAsia="en-US"/>
              </w:rPr>
            </w:pPr>
            <w:r w:rsidRPr="0012318E">
              <w:rPr>
                <w:b/>
                <w:szCs w:val="28"/>
                <w:lang w:eastAsia="en-US"/>
              </w:rPr>
              <w:t>АДМИНИСТРАЦИЯ</w:t>
            </w:r>
          </w:p>
          <w:p w:rsidR="00DF4ECC" w:rsidRPr="00095D6A" w:rsidRDefault="00DF4ECC" w:rsidP="00DF4ECC">
            <w:pPr>
              <w:spacing w:line="254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95D6A">
              <w:rPr>
                <w:b/>
                <w:sz w:val="18"/>
                <w:szCs w:val="18"/>
                <w:lang w:eastAsia="en-US"/>
              </w:rPr>
              <w:t>ПЕТРОПАВЛОВСК-КАМЧАТСКОГО</w:t>
            </w:r>
          </w:p>
          <w:p w:rsidR="00DF4ECC" w:rsidRPr="00095D6A" w:rsidRDefault="00DF4ECC" w:rsidP="00DF4ECC">
            <w:pPr>
              <w:spacing w:line="254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95D6A">
              <w:rPr>
                <w:b/>
                <w:sz w:val="18"/>
                <w:szCs w:val="18"/>
                <w:lang w:eastAsia="en-US"/>
              </w:rPr>
              <w:t>ГОРОДСКОГО ОКРУГА</w:t>
            </w:r>
          </w:p>
          <w:p w:rsidR="00DF4ECC" w:rsidRPr="00095D6A" w:rsidRDefault="00DF4ECC" w:rsidP="00DF4ECC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95D6A">
              <w:rPr>
                <w:sz w:val="18"/>
                <w:szCs w:val="18"/>
                <w:lang w:eastAsia="en-US"/>
              </w:rPr>
              <w:t xml:space="preserve">Ленинская ул., 14, </w:t>
            </w:r>
          </w:p>
          <w:p w:rsidR="00DF4ECC" w:rsidRPr="00095D6A" w:rsidRDefault="00DF4ECC" w:rsidP="00DF4ECC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95D6A">
              <w:rPr>
                <w:sz w:val="18"/>
                <w:szCs w:val="18"/>
                <w:lang w:eastAsia="en-US"/>
              </w:rPr>
              <w:t>г. Петропавловск-Камчатский, 683000</w:t>
            </w:r>
          </w:p>
          <w:p w:rsidR="00DF4ECC" w:rsidRPr="00095D6A" w:rsidRDefault="00DF4ECC" w:rsidP="00DF4ECC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95D6A">
              <w:rPr>
                <w:sz w:val="18"/>
                <w:szCs w:val="18"/>
                <w:lang w:eastAsia="en-US"/>
              </w:rPr>
              <w:t>Тел. (4152) 30-25-10, факс (4152) 30-25-11;</w:t>
            </w:r>
          </w:p>
          <w:p w:rsidR="00DF4ECC" w:rsidRPr="00095D6A" w:rsidRDefault="00DF4ECC" w:rsidP="00DF4ECC">
            <w:pPr>
              <w:spacing w:line="254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95D6A">
              <w:rPr>
                <w:sz w:val="18"/>
                <w:szCs w:val="18"/>
                <w:lang w:val="en-US" w:eastAsia="en-US"/>
              </w:rPr>
              <w:t>e-mail: gradpk@pkgo.ru</w:t>
            </w:r>
          </w:p>
          <w:p w:rsidR="00DF4ECC" w:rsidRPr="00095D6A" w:rsidRDefault="00DF4ECC" w:rsidP="00DF4ECC">
            <w:pPr>
              <w:spacing w:line="254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95D6A">
              <w:rPr>
                <w:sz w:val="18"/>
                <w:szCs w:val="18"/>
                <w:lang w:eastAsia="en-US"/>
              </w:rPr>
              <w:t>ОКПО</w:t>
            </w:r>
            <w:r w:rsidRPr="00095D6A">
              <w:rPr>
                <w:sz w:val="18"/>
                <w:szCs w:val="18"/>
                <w:lang w:val="en-US" w:eastAsia="en-US"/>
              </w:rPr>
              <w:t xml:space="preserve"> 04029503   </w:t>
            </w:r>
            <w:r w:rsidRPr="00095D6A">
              <w:rPr>
                <w:sz w:val="18"/>
                <w:szCs w:val="18"/>
                <w:lang w:eastAsia="en-US"/>
              </w:rPr>
              <w:t>ОГРН</w:t>
            </w:r>
            <w:r w:rsidRPr="00095D6A">
              <w:rPr>
                <w:sz w:val="18"/>
                <w:szCs w:val="18"/>
                <w:lang w:val="en-US" w:eastAsia="en-US"/>
              </w:rPr>
              <w:t xml:space="preserve"> 1024101022010</w:t>
            </w:r>
          </w:p>
          <w:p w:rsidR="00470AB4" w:rsidRPr="00FD664D" w:rsidRDefault="00DF4ECC" w:rsidP="00727439">
            <w:pPr>
              <w:spacing w:after="120"/>
              <w:jc w:val="center"/>
              <w:rPr>
                <w:sz w:val="20"/>
              </w:rPr>
            </w:pPr>
            <w:r w:rsidRPr="00095D6A">
              <w:rPr>
                <w:sz w:val="18"/>
                <w:szCs w:val="18"/>
                <w:lang w:eastAsia="en-US"/>
              </w:rPr>
              <w:t>ИНН 4101036106/КПП 410101001</w:t>
            </w:r>
          </w:p>
          <w:p w:rsidR="002653F2" w:rsidRDefault="002653F2" w:rsidP="00265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REGNUMDATESTAMP"/>
            <w:bookmarkEnd w:id="0"/>
          </w:p>
          <w:p w:rsidR="00BE4D9E" w:rsidRPr="002F7117" w:rsidRDefault="00BE4D9E" w:rsidP="00711561">
            <w:pPr>
              <w:spacing w:before="120"/>
              <w:rPr>
                <w:sz w:val="22"/>
                <w:szCs w:val="22"/>
              </w:rPr>
            </w:pPr>
          </w:p>
          <w:p w:rsidR="007700CE" w:rsidRPr="00CC5CD5" w:rsidRDefault="007700CE" w:rsidP="00781E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3A65EE">
              <w:rPr>
                <w:sz w:val="22"/>
                <w:szCs w:val="22"/>
              </w:rPr>
              <w:t xml:space="preserve"> </w:t>
            </w:r>
            <w:r w:rsidR="00781E34">
              <w:rPr>
                <w:sz w:val="22"/>
                <w:szCs w:val="22"/>
              </w:rPr>
              <w:t>внесении вопросов в повестку дня очередной сессии Городской Думы Петропавловск-Камчатского городского округа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Default="00462A4B">
            <w:pPr>
              <w:jc w:val="center"/>
              <w:rPr>
                <w:sz w:val="24"/>
              </w:rPr>
            </w:pPr>
          </w:p>
          <w:p w:rsidR="00462A4B" w:rsidRDefault="00462A4B">
            <w:pPr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Default="00462A4B" w:rsidP="00F8188A"/>
          <w:p w:rsidR="00462A4B" w:rsidRDefault="00462A4B" w:rsidP="00F8188A"/>
          <w:p w:rsidR="00462A4B" w:rsidRDefault="00462A4B">
            <w:pPr>
              <w:ind w:left="18"/>
            </w:pPr>
          </w:p>
          <w:p w:rsidR="008E1205" w:rsidRDefault="008E1205" w:rsidP="009F68C1">
            <w:pPr>
              <w:ind w:left="-105" w:firstLine="105"/>
              <w:jc w:val="both"/>
              <w:rPr>
                <w:szCs w:val="28"/>
              </w:rPr>
            </w:pPr>
          </w:p>
          <w:p w:rsidR="009F68C1" w:rsidRPr="00072148" w:rsidRDefault="009F68C1" w:rsidP="009F68C1">
            <w:pPr>
              <w:ind w:left="-105" w:firstLine="105"/>
              <w:jc w:val="both"/>
              <w:rPr>
                <w:szCs w:val="28"/>
              </w:rPr>
            </w:pPr>
            <w:r w:rsidRPr="00072148">
              <w:rPr>
                <w:szCs w:val="28"/>
              </w:rPr>
              <w:t>Исполняющ</w:t>
            </w:r>
            <w:r w:rsidR="000600F2">
              <w:rPr>
                <w:szCs w:val="28"/>
              </w:rPr>
              <w:t>ему</w:t>
            </w:r>
            <w:r w:rsidRPr="00072148">
              <w:rPr>
                <w:szCs w:val="28"/>
              </w:rPr>
              <w:t xml:space="preserve"> обязанности </w:t>
            </w:r>
          </w:p>
          <w:p w:rsidR="009F68C1" w:rsidRPr="00072148" w:rsidRDefault="009F68C1" w:rsidP="009F68C1">
            <w:pPr>
              <w:ind w:left="-105" w:firstLine="105"/>
              <w:jc w:val="both"/>
              <w:rPr>
                <w:szCs w:val="28"/>
              </w:rPr>
            </w:pPr>
            <w:r w:rsidRPr="00072148">
              <w:rPr>
                <w:szCs w:val="28"/>
              </w:rPr>
              <w:t>председате</w:t>
            </w:r>
            <w:bookmarkStart w:id="1" w:name="_GoBack"/>
            <w:bookmarkEnd w:id="1"/>
            <w:r w:rsidRPr="00072148">
              <w:rPr>
                <w:szCs w:val="28"/>
              </w:rPr>
              <w:t>ля Городской Думы</w:t>
            </w:r>
          </w:p>
          <w:p w:rsidR="009F68C1" w:rsidRPr="00072148" w:rsidRDefault="009F68C1" w:rsidP="009F68C1">
            <w:pPr>
              <w:ind w:left="-105" w:firstLine="105"/>
              <w:jc w:val="both"/>
              <w:rPr>
                <w:szCs w:val="28"/>
              </w:rPr>
            </w:pPr>
            <w:r w:rsidRPr="00072148">
              <w:rPr>
                <w:szCs w:val="28"/>
              </w:rPr>
              <w:t>Петропавловск-Камчатского</w:t>
            </w:r>
          </w:p>
          <w:p w:rsidR="00781E34" w:rsidRPr="00105CCB" w:rsidRDefault="009F68C1" w:rsidP="009F68C1">
            <w:pPr>
              <w:ind w:left="213" w:hanging="213"/>
              <w:jc w:val="both"/>
              <w:rPr>
                <w:highlight w:val="yellow"/>
              </w:rPr>
            </w:pPr>
            <w:r w:rsidRPr="00072148">
              <w:rPr>
                <w:szCs w:val="28"/>
              </w:rPr>
              <w:t>городского округа</w:t>
            </w:r>
            <w:r w:rsidRPr="00105CCB">
              <w:rPr>
                <w:highlight w:val="yellow"/>
              </w:rPr>
              <w:t xml:space="preserve"> </w:t>
            </w:r>
          </w:p>
          <w:p w:rsidR="00781E34" w:rsidRPr="000A7F87" w:rsidRDefault="000A7F87" w:rsidP="009F68C1">
            <w:pPr>
              <w:jc w:val="both"/>
            </w:pPr>
            <w:proofErr w:type="spellStart"/>
            <w:r>
              <w:t>Сарояну</w:t>
            </w:r>
            <w:proofErr w:type="spellEnd"/>
            <w:r>
              <w:t xml:space="preserve"> С.А.</w:t>
            </w:r>
          </w:p>
        </w:tc>
      </w:tr>
    </w:tbl>
    <w:p w:rsidR="007700CE" w:rsidRPr="005932D0" w:rsidRDefault="007700CE" w:rsidP="00BD0A83"/>
    <w:p w:rsidR="007700CE" w:rsidRDefault="007700CE" w:rsidP="00556FAD">
      <w:pPr>
        <w:jc w:val="center"/>
      </w:pPr>
    </w:p>
    <w:p w:rsidR="0073733B" w:rsidRPr="005932D0" w:rsidRDefault="00677892">
      <w:pPr>
        <w:jc w:val="center"/>
      </w:pPr>
      <w:r>
        <w:t>Уважаемый</w:t>
      </w:r>
      <w:r w:rsidR="000A7F87">
        <w:t xml:space="preserve"> </w:t>
      </w:r>
      <w:proofErr w:type="spellStart"/>
      <w:r w:rsidR="000A7F87">
        <w:t>Саргис</w:t>
      </w:r>
      <w:proofErr w:type="spellEnd"/>
      <w:r w:rsidR="000A7F87">
        <w:t xml:space="preserve"> </w:t>
      </w:r>
      <w:proofErr w:type="spellStart"/>
      <w:r w:rsidR="000A7F87">
        <w:t>Агасиевич</w:t>
      </w:r>
      <w:proofErr w:type="spellEnd"/>
      <w:r w:rsidR="003A65EE">
        <w:t>!</w:t>
      </w:r>
    </w:p>
    <w:p w:rsidR="0073733B" w:rsidRPr="005932D0" w:rsidRDefault="0073733B">
      <w:pPr>
        <w:ind w:firstLine="709"/>
        <w:jc w:val="both"/>
      </w:pPr>
    </w:p>
    <w:p w:rsidR="007700CE" w:rsidRDefault="00781E34" w:rsidP="00B2316F">
      <w:pPr>
        <w:ind w:firstLine="709"/>
        <w:jc w:val="both"/>
      </w:pPr>
      <w:r>
        <w:t>Прошу внести в повестку дня очередной сессии Городской Думы Петропавловск-Камчатского городского округа следующ</w:t>
      </w:r>
      <w:r w:rsidR="002B2B53">
        <w:t>и</w:t>
      </w:r>
      <w:r w:rsidR="00F95C80">
        <w:t>е</w:t>
      </w:r>
      <w:r w:rsidR="00D823CB" w:rsidRPr="00D823CB">
        <w:t xml:space="preserve"> </w:t>
      </w:r>
      <w:r w:rsidR="00D823CB">
        <w:t>вопросы</w:t>
      </w:r>
      <w:r>
        <w:t>:</w:t>
      </w:r>
    </w:p>
    <w:p w:rsidR="0073786F" w:rsidRDefault="00065A7C" w:rsidP="0073786F">
      <w:pPr>
        <w:ind w:firstLine="709"/>
        <w:jc w:val="both"/>
      </w:pPr>
      <w:r>
        <w:t xml:space="preserve">- </w:t>
      </w:r>
      <w:r w:rsidR="00A56C79">
        <w:t xml:space="preserve">о принятии решения </w:t>
      </w:r>
      <w:r w:rsidR="00F95C80">
        <w:t>«</w:t>
      </w:r>
      <w:r w:rsidR="00754EAE" w:rsidRPr="00754EAE">
        <w:t xml:space="preserve">О признании объекта памятным знаком </w:t>
      </w:r>
      <w:proofErr w:type="spellStart"/>
      <w:r w:rsidR="00754EAE" w:rsidRPr="00754EAE">
        <w:t>Донковцеву</w:t>
      </w:r>
      <w:proofErr w:type="spellEnd"/>
      <w:r w:rsidR="00754EAE" w:rsidRPr="00754EAE">
        <w:t xml:space="preserve"> Роману Владимировичу</w:t>
      </w:r>
      <w:r w:rsidR="008E5EA7">
        <w:t>»;</w:t>
      </w:r>
    </w:p>
    <w:p w:rsidR="002D77A9" w:rsidRDefault="002F545D" w:rsidP="002D77A9">
      <w:pPr>
        <w:ind w:firstLine="709"/>
        <w:jc w:val="both"/>
        <w:rPr>
          <w:color w:val="auto"/>
        </w:rPr>
      </w:pPr>
      <w:r w:rsidRPr="0073786F">
        <w:rPr>
          <w:color w:val="auto"/>
        </w:rPr>
        <w:t xml:space="preserve">- </w:t>
      </w:r>
      <w:r w:rsidR="00A56C79" w:rsidRPr="0073786F">
        <w:rPr>
          <w:color w:val="auto"/>
        </w:rPr>
        <w:t xml:space="preserve">о принятии решения </w:t>
      </w:r>
      <w:r w:rsidR="008E5EA7" w:rsidRPr="0073786F">
        <w:rPr>
          <w:color w:val="auto"/>
        </w:rPr>
        <w:t>«</w:t>
      </w:r>
      <w:r w:rsidR="0073786F" w:rsidRPr="0073786F">
        <w:rPr>
          <w:color w:val="auto"/>
          <w:szCs w:val="28"/>
        </w:rPr>
        <w:t xml:space="preserve">Об </w:t>
      </w:r>
      <w:r w:rsidR="0073786F" w:rsidRPr="0073786F">
        <w:rPr>
          <w:iCs/>
          <w:color w:val="auto"/>
          <w:szCs w:val="28"/>
        </w:rPr>
        <w:t xml:space="preserve">установке </w:t>
      </w:r>
      <w:r w:rsidR="0073786F" w:rsidRPr="0073786F">
        <w:rPr>
          <w:color w:val="auto"/>
          <w:szCs w:val="28"/>
        </w:rPr>
        <w:t xml:space="preserve">памятного знака </w:t>
      </w:r>
      <w:r w:rsidR="0073786F" w:rsidRPr="0073786F">
        <w:rPr>
          <w:bCs/>
          <w:color w:val="auto"/>
          <w:szCs w:val="28"/>
        </w:rPr>
        <w:t>Соловьёвой Майе Степановне»</w:t>
      </w:r>
      <w:r w:rsidR="008E5EA7" w:rsidRPr="0073786F">
        <w:rPr>
          <w:color w:val="auto"/>
        </w:rPr>
        <w:t>;</w:t>
      </w:r>
    </w:p>
    <w:p w:rsidR="008E5EA7" w:rsidRPr="002D77A9" w:rsidRDefault="002F545D" w:rsidP="002D77A9">
      <w:pPr>
        <w:ind w:firstLine="709"/>
        <w:jc w:val="both"/>
        <w:rPr>
          <w:color w:val="auto"/>
        </w:rPr>
      </w:pPr>
      <w:r w:rsidRPr="002D77A9">
        <w:rPr>
          <w:color w:val="auto"/>
        </w:rPr>
        <w:t xml:space="preserve">- </w:t>
      </w:r>
      <w:r w:rsidR="00A56C79" w:rsidRPr="002D77A9">
        <w:rPr>
          <w:color w:val="auto"/>
        </w:rPr>
        <w:t xml:space="preserve">о принятии решения </w:t>
      </w:r>
      <w:r w:rsidR="008E5EA7" w:rsidRPr="002D77A9">
        <w:rPr>
          <w:color w:val="auto"/>
        </w:rPr>
        <w:t>«</w:t>
      </w:r>
      <w:r w:rsidR="002D77A9" w:rsidRPr="00F6640C">
        <w:rPr>
          <w:iCs/>
          <w:color w:val="auto"/>
          <w:szCs w:val="28"/>
        </w:rPr>
        <w:t>О внесении изменения в</w:t>
      </w:r>
      <w:r w:rsidR="002D77A9" w:rsidRPr="002D77A9">
        <w:rPr>
          <w:iCs/>
          <w:color w:val="auto"/>
          <w:szCs w:val="28"/>
        </w:rPr>
        <w:t xml:space="preserve"> решение Городской Думы Петропавловск-Камчатского городского округа от 23.04.2025 № 352-р «Об установке памятного знака </w:t>
      </w:r>
      <w:proofErr w:type="spellStart"/>
      <w:r w:rsidR="002D77A9" w:rsidRPr="002D77A9">
        <w:rPr>
          <w:iCs/>
          <w:color w:val="auto"/>
          <w:szCs w:val="28"/>
        </w:rPr>
        <w:t>Горицковой</w:t>
      </w:r>
      <w:proofErr w:type="spellEnd"/>
      <w:r w:rsidR="002D77A9" w:rsidRPr="002D77A9">
        <w:rPr>
          <w:iCs/>
          <w:color w:val="auto"/>
          <w:szCs w:val="28"/>
        </w:rPr>
        <w:t xml:space="preserve"> (</w:t>
      </w:r>
      <w:proofErr w:type="spellStart"/>
      <w:r w:rsidR="002D77A9" w:rsidRPr="002D77A9">
        <w:rPr>
          <w:iCs/>
          <w:color w:val="auto"/>
          <w:szCs w:val="28"/>
        </w:rPr>
        <w:t>Астраханкиной</w:t>
      </w:r>
      <w:proofErr w:type="spellEnd"/>
      <w:r w:rsidR="002D77A9" w:rsidRPr="002D77A9">
        <w:rPr>
          <w:iCs/>
          <w:color w:val="auto"/>
          <w:szCs w:val="28"/>
        </w:rPr>
        <w:t>) Галине Васильевне</w:t>
      </w:r>
      <w:r w:rsidR="008E5EA7" w:rsidRPr="002D77A9">
        <w:rPr>
          <w:color w:val="auto"/>
        </w:rPr>
        <w:t>».</w:t>
      </w:r>
    </w:p>
    <w:p w:rsidR="00781E34" w:rsidRDefault="00781E34" w:rsidP="00B2316F">
      <w:pPr>
        <w:ind w:firstLine="709"/>
        <w:jc w:val="both"/>
      </w:pPr>
      <w:r>
        <w:t>Предлагаю рассмотреть данные вопросы на заседаниях профильных комитетов Городской Думы Петропавловск-Камчатского городского округа.</w:t>
      </w:r>
    </w:p>
    <w:p w:rsidR="00781E34" w:rsidRPr="00D823CB" w:rsidRDefault="00781E34" w:rsidP="00B2316F">
      <w:pPr>
        <w:ind w:firstLine="709"/>
        <w:jc w:val="both"/>
      </w:pPr>
      <w:r>
        <w:t xml:space="preserve">О дате и времени рассмотрения прошу уведомить администрацию </w:t>
      </w:r>
      <w:r w:rsidRPr="00D823CB">
        <w:t>Петропавловск-Камчатского городского округа.</w:t>
      </w:r>
    </w:p>
    <w:p w:rsidR="00781E34" w:rsidRDefault="00781E34" w:rsidP="00B2316F">
      <w:pPr>
        <w:ind w:firstLine="709"/>
        <w:jc w:val="both"/>
      </w:pPr>
      <w:r w:rsidRPr="00D823CB">
        <w:t>Докладчик</w:t>
      </w:r>
      <w:r w:rsidR="00D823CB" w:rsidRPr="00D823CB">
        <w:t xml:space="preserve"> по обозначенным</w:t>
      </w:r>
      <w:r w:rsidRPr="00D823CB">
        <w:t xml:space="preserve"> </w:t>
      </w:r>
      <w:r w:rsidR="002F545D" w:rsidRPr="00D823CB">
        <w:t xml:space="preserve">выше </w:t>
      </w:r>
      <w:r w:rsidR="00653FCA" w:rsidRPr="00D823CB">
        <w:t>вопросам:</w:t>
      </w:r>
      <w:r w:rsidR="00653FCA">
        <w:t xml:space="preserve"> </w:t>
      </w:r>
      <w:proofErr w:type="spellStart"/>
      <w:r w:rsidR="00754EAE">
        <w:t>Шайгородский</w:t>
      </w:r>
      <w:proofErr w:type="spellEnd"/>
      <w:r w:rsidR="00754EAE">
        <w:t xml:space="preserve"> Грант Анатольевич – заместитель Главы </w:t>
      </w:r>
      <w:r w:rsidR="0082165C">
        <w:t>администрации П</w:t>
      </w:r>
      <w:r w:rsidR="00653FCA">
        <w:t>етропавловск-Камчатского городского округа.</w:t>
      </w:r>
    </w:p>
    <w:p w:rsidR="00653FCA" w:rsidRDefault="0082165C" w:rsidP="0082165C">
      <w:pPr>
        <w:tabs>
          <w:tab w:val="left" w:pos="8280"/>
        </w:tabs>
        <w:ind w:firstLine="709"/>
        <w:jc w:val="both"/>
        <w:rPr>
          <w:b/>
        </w:rPr>
      </w:pPr>
      <w:r>
        <w:rPr>
          <w:b/>
        </w:rPr>
        <w:tab/>
      </w:r>
    </w:p>
    <w:p w:rsidR="00653FCA" w:rsidRDefault="00653FCA" w:rsidP="00B2316F">
      <w:pPr>
        <w:ind w:firstLine="709"/>
        <w:jc w:val="both"/>
      </w:pPr>
      <w:r>
        <w:t>Приложение:</w:t>
      </w:r>
    </w:p>
    <w:p w:rsidR="00653FCA" w:rsidRDefault="00653FCA" w:rsidP="00B2316F">
      <w:pPr>
        <w:ind w:firstLine="709"/>
        <w:jc w:val="both"/>
      </w:pPr>
      <w:r>
        <w:t xml:space="preserve">1. Проект </w:t>
      </w:r>
      <w:r w:rsidR="002F545D">
        <w:t>р</w:t>
      </w:r>
      <w:r>
        <w:t>ешения Городской Думы Петропавловск-Камчатского городского округа «</w:t>
      </w:r>
      <w:r w:rsidR="00754EAE" w:rsidRPr="00754EAE">
        <w:t xml:space="preserve">О признании объекта памятным знаком </w:t>
      </w:r>
      <w:proofErr w:type="spellStart"/>
      <w:r w:rsidR="00754EAE" w:rsidRPr="00754EAE">
        <w:t>Донковцеву</w:t>
      </w:r>
      <w:proofErr w:type="spellEnd"/>
      <w:r w:rsidR="00754EAE" w:rsidRPr="00754EAE">
        <w:t xml:space="preserve"> Роману Владимировичу</w:t>
      </w:r>
      <w:r w:rsidR="002F545D">
        <w:t xml:space="preserve">» </w:t>
      </w:r>
      <w:r w:rsidR="00CC2CEA">
        <w:t>–</w:t>
      </w:r>
      <w:r w:rsidR="00CC2CEA" w:rsidRPr="00CC2CEA">
        <w:t xml:space="preserve"> </w:t>
      </w:r>
      <w:r w:rsidR="002F545D">
        <w:t>на 1 л. в 1 экз.</w:t>
      </w:r>
    </w:p>
    <w:p w:rsidR="009C147C" w:rsidRDefault="009C147C" w:rsidP="00B2316F">
      <w:pPr>
        <w:ind w:firstLine="709"/>
        <w:jc w:val="both"/>
      </w:pPr>
      <w:r>
        <w:t xml:space="preserve">2. </w:t>
      </w:r>
      <w:r w:rsidRPr="00653FCA">
        <w:t>Пояснительная записка к проект</w:t>
      </w:r>
      <w:r>
        <w:t>у решения Городской Думы</w:t>
      </w:r>
      <w:r>
        <w:br/>
        <w:t>«</w:t>
      </w:r>
      <w:r w:rsidR="00754EAE" w:rsidRPr="00754EAE">
        <w:t xml:space="preserve">О признании объекта памятным знаком </w:t>
      </w:r>
      <w:proofErr w:type="spellStart"/>
      <w:r w:rsidR="00754EAE" w:rsidRPr="00754EAE">
        <w:t>Донковцеву</w:t>
      </w:r>
      <w:proofErr w:type="spellEnd"/>
      <w:r w:rsidR="00754EAE" w:rsidRPr="00754EAE">
        <w:t xml:space="preserve"> Роману </w:t>
      </w:r>
      <w:r w:rsidR="00CC2CEA">
        <w:br/>
      </w:r>
      <w:r w:rsidR="00754EAE" w:rsidRPr="00754EAE">
        <w:t>Владимировичу</w:t>
      </w:r>
      <w:r>
        <w:t>»</w:t>
      </w:r>
      <w:r w:rsidR="00754EAE">
        <w:t xml:space="preserve"> </w:t>
      </w:r>
      <w:r w:rsidR="00CC2CEA">
        <w:t>–</w:t>
      </w:r>
      <w:r w:rsidR="00CC2CEA" w:rsidRPr="00CC2CEA">
        <w:t xml:space="preserve"> </w:t>
      </w:r>
      <w:r>
        <w:t xml:space="preserve">на 1 л. </w:t>
      </w:r>
      <w:r w:rsidR="002F545D">
        <w:t>в 1 экз.</w:t>
      </w:r>
    </w:p>
    <w:p w:rsidR="0073786F" w:rsidRDefault="009C147C" w:rsidP="0073786F">
      <w:pPr>
        <w:ind w:firstLine="709"/>
        <w:jc w:val="both"/>
      </w:pPr>
      <w:r>
        <w:lastRenderedPageBreak/>
        <w:t xml:space="preserve">3. Копии документов </w:t>
      </w:r>
      <w:r w:rsidR="00754EAE">
        <w:t xml:space="preserve">по </w:t>
      </w:r>
      <w:proofErr w:type="spellStart"/>
      <w:r w:rsidR="00754EAE" w:rsidRPr="00754EAE">
        <w:t>Донковцеву</w:t>
      </w:r>
      <w:proofErr w:type="spellEnd"/>
      <w:r w:rsidR="00754EAE" w:rsidRPr="00754EAE">
        <w:t xml:space="preserve"> Роману Владимировичу</w:t>
      </w:r>
      <w:r w:rsidR="00754EAE">
        <w:t xml:space="preserve"> </w:t>
      </w:r>
      <w:r w:rsidR="00CC2CEA">
        <w:t>–</w:t>
      </w:r>
      <w:r w:rsidR="00CC2CEA" w:rsidRPr="00CC2CEA">
        <w:t xml:space="preserve"> </w:t>
      </w:r>
      <w:r w:rsidR="002F545D">
        <w:t xml:space="preserve">на </w:t>
      </w:r>
      <w:r w:rsidR="00257982" w:rsidRPr="00257982">
        <w:rPr>
          <w:color w:val="auto"/>
        </w:rPr>
        <w:t>37</w:t>
      </w:r>
      <w:r w:rsidR="002F545D" w:rsidRPr="00257982">
        <w:rPr>
          <w:color w:val="auto"/>
        </w:rPr>
        <w:t xml:space="preserve"> </w:t>
      </w:r>
      <w:r w:rsidR="00257982">
        <w:t>л.</w:t>
      </w:r>
      <w:r w:rsidR="00CC2CEA" w:rsidRPr="00CC2CEA">
        <w:t xml:space="preserve"> </w:t>
      </w:r>
      <w:r w:rsidR="002F545D">
        <w:t>в 1 экз.</w:t>
      </w:r>
    </w:p>
    <w:p w:rsidR="00653FCA" w:rsidRPr="0073786F" w:rsidRDefault="009C147C" w:rsidP="0073786F">
      <w:pPr>
        <w:ind w:firstLine="709"/>
        <w:jc w:val="both"/>
        <w:rPr>
          <w:color w:val="auto"/>
        </w:rPr>
      </w:pPr>
      <w:r w:rsidRPr="0073786F">
        <w:rPr>
          <w:color w:val="auto"/>
        </w:rPr>
        <w:t>4</w:t>
      </w:r>
      <w:r w:rsidR="00653FCA" w:rsidRPr="0073786F">
        <w:rPr>
          <w:color w:val="auto"/>
        </w:rPr>
        <w:t xml:space="preserve">. Проект </w:t>
      </w:r>
      <w:r w:rsidR="002F545D" w:rsidRPr="0073786F">
        <w:rPr>
          <w:color w:val="auto"/>
        </w:rPr>
        <w:t>р</w:t>
      </w:r>
      <w:r w:rsidR="00653FCA" w:rsidRPr="0073786F">
        <w:rPr>
          <w:color w:val="auto"/>
        </w:rPr>
        <w:t xml:space="preserve">ешения Городской Думы Петропавловск-Камчатского городского </w:t>
      </w:r>
      <w:r w:rsidR="00653FCA" w:rsidRPr="00F6640C">
        <w:rPr>
          <w:color w:val="auto"/>
        </w:rPr>
        <w:t>округа «</w:t>
      </w:r>
      <w:r w:rsidR="0073786F" w:rsidRPr="00F6640C">
        <w:rPr>
          <w:color w:val="auto"/>
        </w:rPr>
        <w:t>Об установке памятного знака Соловьёвой Майе Степановне</w:t>
      </w:r>
      <w:r w:rsidR="002F545D" w:rsidRPr="00F6640C">
        <w:rPr>
          <w:color w:val="auto"/>
        </w:rPr>
        <w:t xml:space="preserve">» </w:t>
      </w:r>
      <w:r w:rsidR="00CC2CEA" w:rsidRPr="00F6640C">
        <w:rPr>
          <w:color w:val="auto"/>
        </w:rPr>
        <w:t xml:space="preserve">– </w:t>
      </w:r>
      <w:r w:rsidR="002F545D" w:rsidRPr="00F6640C">
        <w:rPr>
          <w:color w:val="auto"/>
        </w:rPr>
        <w:t>на 1 л. в 1</w:t>
      </w:r>
      <w:r w:rsidR="002F545D" w:rsidRPr="0073786F">
        <w:rPr>
          <w:color w:val="auto"/>
        </w:rPr>
        <w:t xml:space="preserve"> экз.</w:t>
      </w:r>
    </w:p>
    <w:p w:rsidR="009C147C" w:rsidRPr="0073786F" w:rsidRDefault="009C147C" w:rsidP="00B2316F">
      <w:pPr>
        <w:ind w:firstLine="709"/>
        <w:jc w:val="both"/>
        <w:rPr>
          <w:color w:val="auto"/>
        </w:rPr>
      </w:pPr>
      <w:r w:rsidRPr="0073786F">
        <w:rPr>
          <w:color w:val="auto"/>
        </w:rPr>
        <w:t>5. Пояснительная записка к проекту решения Городской Думы</w:t>
      </w:r>
      <w:r w:rsidRPr="0073786F">
        <w:rPr>
          <w:color w:val="auto"/>
        </w:rPr>
        <w:br/>
        <w:t>«</w:t>
      </w:r>
      <w:r w:rsidR="0073786F" w:rsidRPr="0073786F">
        <w:rPr>
          <w:color w:val="auto"/>
        </w:rPr>
        <w:t>Об установке памятного знака Соловьёвой Майе Степановне</w:t>
      </w:r>
      <w:r w:rsidRPr="0073786F">
        <w:rPr>
          <w:color w:val="auto"/>
        </w:rPr>
        <w:t xml:space="preserve">» </w:t>
      </w:r>
      <w:r w:rsidR="00CC2CEA">
        <w:t>–</w:t>
      </w:r>
      <w:r w:rsidR="00CC2CEA" w:rsidRPr="00CC2CEA">
        <w:t xml:space="preserve"> </w:t>
      </w:r>
      <w:r w:rsidRPr="0073786F">
        <w:rPr>
          <w:color w:val="auto"/>
        </w:rPr>
        <w:t xml:space="preserve">на 1 л. </w:t>
      </w:r>
      <w:r w:rsidR="00CC2CEA">
        <w:rPr>
          <w:color w:val="auto"/>
        </w:rPr>
        <w:br/>
      </w:r>
      <w:r w:rsidR="002F545D" w:rsidRPr="0073786F">
        <w:rPr>
          <w:color w:val="auto"/>
        </w:rPr>
        <w:t>в 1 экз.</w:t>
      </w:r>
    </w:p>
    <w:p w:rsidR="009C147C" w:rsidRPr="00F6640C" w:rsidRDefault="009C147C" w:rsidP="00B2316F">
      <w:pPr>
        <w:ind w:firstLine="709"/>
        <w:jc w:val="both"/>
        <w:rPr>
          <w:color w:val="auto"/>
        </w:rPr>
      </w:pPr>
      <w:r w:rsidRPr="0073786F">
        <w:rPr>
          <w:color w:val="auto"/>
        </w:rPr>
        <w:t xml:space="preserve">6. Копии документов </w:t>
      </w:r>
      <w:r w:rsidR="0073786F" w:rsidRPr="0073786F">
        <w:rPr>
          <w:color w:val="auto"/>
        </w:rPr>
        <w:t xml:space="preserve">по Соловьёвой Майе </w:t>
      </w:r>
      <w:r w:rsidR="0073786F" w:rsidRPr="00257982">
        <w:rPr>
          <w:color w:val="auto"/>
        </w:rPr>
        <w:t xml:space="preserve">Степановне </w:t>
      </w:r>
      <w:r w:rsidR="00CC2CEA">
        <w:t>–</w:t>
      </w:r>
      <w:r w:rsidR="00CC2CEA" w:rsidRPr="00CC2CEA">
        <w:t xml:space="preserve"> </w:t>
      </w:r>
      <w:r w:rsidR="002F545D" w:rsidRPr="00257982">
        <w:rPr>
          <w:color w:val="auto"/>
        </w:rPr>
        <w:t>на 29 л. в 1 экз.</w:t>
      </w:r>
    </w:p>
    <w:p w:rsidR="00653FCA" w:rsidRPr="00F6640C" w:rsidRDefault="009C147C" w:rsidP="00B2316F">
      <w:pPr>
        <w:ind w:firstLine="709"/>
        <w:jc w:val="both"/>
        <w:rPr>
          <w:color w:val="auto"/>
        </w:rPr>
      </w:pPr>
      <w:r w:rsidRPr="002D77A9">
        <w:rPr>
          <w:color w:val="auto"/>
        </w:rPr>
        <w:t>7</w:t>
      </w:r>
      <w:r w:rsidR="00653FCA" w:rsidRPr="002D77A9">
        <w:rPr>
          <w:color w:val="auto"/>
        </w:rPr>
        <w:t xml:space="preserve">. Проект </w:t>
      </w:r>
      <w:r w:rsidR="002F545D" w:rsidRPr="002D77A9">
        <w:rPr>
          <w:color w:val="auto"/>
        </w:rPr>
        <w:t>р</w:t>
      </w:r>
      <w:r w:rsidR="00653FCA" w:rsidRPr="002D77A9">
        <w:rPr>
          <w:color w:val="auto"/>
        </w:rPr>
        <w:t>ешения Городской Думы Петропавловск</w:t>
      </w:r>
      <w:r w:rsidR="002D77A9" w:rsidRPr="002D77A9">
        <w:rPr>
          <w:color w:val="auto"/>
        </w:rPr>
        <w:t>-Камчатского городского округа «</w:t>
      </w:r>
      <w:r w:rsidR="002D77A9" w:rsidRPr="002D77A9">
        <w:rPr>
          <w:iCs/>
          <w:color w:val="auto"/>
          <w:szCs w:val="28"/>
        </w:rPr>
        <w:t>О внесении изменения в решение Городской Думы Петропавловск-Камчатского городско</w:t>
      </w:r>
      <w:r w:rsidR="00257982">
        <w:rPr>
          <w:iCs/>
          <w:color w:val="auto"/>
          <w:szCs w:val="28"/>
        </w:rPr>
        <w:t>го округа от 23.04.2025 № 352-р</w:t>
      </w:r>
      <w:r w:rsidR="00257982">
        <w:rPr>
          <w:iCs/>
          <w:color w:val="auto"/>
          <w:szCs w:val="28"/>
        </w:rPr>
        <w:br/>
      </w:r>
      <w:r w:rsidR="002D77A9" w:rsidRPr="002D77A9">
        <w:rPr>
          <w:iCs/>
          <w:color w:val="auto"/>
          <w:szCs w:val="28"/>
        </w:rPr>
        <w:t xml:space="preserve">«Об установке памятного знака </w:t>
      </w:r>
      <w:proofErr w:type="spellStart"/>
      <w:r w:rsidR="002D77A9" w:rsidRPr="002D77A9">
        <w:rPr>
          <w:iCs/>
          <w:color w:val="auto"/>
          <w:szCs w:val="28"/>
        </w:rPr>
        <w:t>Горицковой</w:t>
      </w:r>
      <w:proofErr w:type="spellEnd"/>
      <w:r w:rsidR="002D77A9" w:rsidRPr="002D77A9">
        <w:rPr>
          <w:iCs/>
          <w:color w:val="auto"/>
          <w:szCs w:val="28"/>
        </w:rPr>
        <w:t xml:space="preserve"> (</w:t>
      </w:r>
      <w:proofErr w:type="spellStart"/>
      <w:r w:rsidR="002D77A9" w:rsidRPr="002D77A9">
        <w:rPr>
          <w:iCs/>
          <w:color w:val="auto"/>
          <w:szCs w:val="28"/>
        </w:rPr>
        <w:t>Астраханкиной</w:t>
      </w:r>
      <w:proofErr w:type="spellEnd"/>
      <w:r w:rsidR="002D77A9" w:rsidRPr="002D77A9">
        <w:rPr>
          <w:iCs/>
          <w:color w:val="auto"/>
          <w:szCs w:val="28"/>
        </w:rPr>
        <w:t>) Галине Васильевне</w:t>
      </w:r>
      <w:r w:rsidR="002D77A9" w:rsidRPr="002D77A9">
        <w:rPr>
          <w:color w:val="auto"/>
        </w:rPr>
        <w:t>»</w:t>
      </w:r>
      <w:r w:rsidR="002F545D" w:rsidRPr="002D77A9">
        <w:rPr>
          <w:color w:val="auto"/>
        </w:rPr>
        <w:t xml:space="preserve"> </w:t>
      </w:r>
      <w:r w:rsidR="00CC2CEA">
        <w:t>–</w:t>
      </w:r>
      <w:r w:rsidR="00CC2CEA" w:rsidRPr="00CC2CEA">
        <w:t xml:space="preserve"> </w:t>
      </w:r>
      <w:r w:rsidR="002F545D" w:rsidRPr="002D77A9">
        <w:rPr>
          <w:color w:val="auto"/>
        </w:rPr>
        <w:t xml:space="preserve">на </w:t>
      </w:r>
      <w:r w:rsidR="002D77A9" w:rsidRPr="002D77A9">
        <w:rPr>
          <w:color w:val="auto"/>
        </w:rPr>
        <w:t>2</w:t>
      </w:r>
      <w:r w:rsidR="002F545D" w:rsidRPr="002D77A9">
        <w:rPr>
          <w:color w:val="auto"/>
        </w:rPr>
        <w:t xml:space="preserve"> л. в 1 экз.</w:t>
      </w:r>
    </w:p>
    <w:p w:rsidR="00C63601" w:rsidRPr="002D77A9" w:rsidRDefault="009C147C" w:rsidP="00B2316F">
      <w:pPr>
        <w:ind w:firstLine="709"/>
        <w:jc w:val="both"/>
        <w:rPr>
          <w:color w:val="auto"/>
        </w:rPr>
      </w:pPr>
      <w:r w:rsidRPr="002D77A9">
        <w:rPr>
          <w:color w:val="auto"/>
        </w:rPr>
        <w:t>8</w:t>
      </w:r>
      <w:r w:rsidR="00C63601" w:rsidRPr="002D77A9">
        <w:rPr>
          <w:color w:val="auto"/>
        </w:rPr>
        <w:t xml:space="preserve">. </w:t>
      </w:r>
      <w:r w:rsidR="00AA16B7" w:rsidRPr="002D77A9">
        <w:rPr>
          <w:color w:val="auto"/>
        </w:rPr>
        <w:t>Пояснительная записка к проекту решения Городской Думы</w:t>
      </w:r>
      <w:r w:rsidR="00AA16B7" w:rsidRPr="002D77A9">
        <w:rPr>
          <w:color w:val="auto"/>
        </w:rPr>
        <w:br/>
        <w:t>«</w:t>
      </w:r>
      <w:r w:rsidR="002D77A9" w:rsidRPr="002D77A9">
        <w:rPr>
          <w:iCs/>
          <w:color w:val="auto"/>
          <w:szCs w:val="28"/>
        </w:rPr>
        <w:t xml:space="preserve">О внесении изменения в решение Городской Думы Петропавловск-Камчатского городского округа от 23.04.2025 № 352-р «Об установке памятного знака </w:t>
      </w:r>
      <w:proofErr w:type="spellStart"/>
      <w:r w:rsidR="002D77A9" w:rsidRPr="002D77A9">
        <w:rPr>
          <w:iCs/>
          <w:color w:val="auto"/>
          <w:szCs w:val="28"/>
        </w:rPr>
        <w:t>Горицковой</w:t>
      </w:r>
      <w:proofErr w:type="spellEnd"/>
      <w:r w:rsidR="002D77A9" w:rsidRPr="002D77A9">
        <w:rPr>
          <w:iCs/>
          <w:color w:val="auto"/>
          <w:szCs w:val="28"/>
        </w:rPr>
        <w:t xml:space="preserve"> (</w:t>
      </w:r>
      <w:proofErr w:type="spellStart"/>
      <w:r w:rsidR="002D77A9" w:rsidRPr="002D77A9">
        <w:rPr>
          <w:iCs/>
          <w:color w:val="auto"/>
          <w:szCs w:val="28"/>
        </w:rPr>
        <w:t>Астраханкиной</w:t>
      </w:r>
      <w:proofErr w:type="spellEnd"/>
      <w:r w:rsidR="002D77A9" w:rsidRPr="002D77A9">
        <w:rPr>
          <w:iCs/>
          <w:color w:val="auto"/>
          <w:szCs w:val="28"/>
        </w:rPr>
        <w:t>) Галине Васильевне</w:t>
      </w:r>
      <w:r w:rsidR="00257982">
        <w:rPr>
          <w:color w:val="auto"/>
        </w:rPr>
        <w:t xml:space="preserve">» </w:t>
      </w:r>
      <w:r w:rsidR="00CC2CEA">
        <w:t>–</w:t>
      </w:r>
      <w:r w:rsidR="00CC2CEA" w:rsidRPr="00CC2CEA">
        <w:t xml:space="preserve"> </w:t>
      </w:r>
      <w:r w:rsidR="00257982">
        <w:rPr>
          <w:color w:val="auto"/>
        </w:rPr>
        <w:t>на 1 л.</w:t>
      </w:r>
      <w:r w:rsidR="00CC2CEA" w:rsidRPr="00CC2CEA">
        <w:rPr>
          <w:color w:val="auto"/>
        </w:rPr>
        <w:t xml:space="preserve"> </w:t>
      </w:r>
      <w:r w:rsidR="00CC2CEA">
        <w:rPr>
          <w:color w:val="auto"/>
        </w:rPr>
        <w:br/>
      </w:r>
      <w:r w:rsidR="00AA16B7" w:rsidRPr="002D77A9">
        <w:rPr>
          <w:color w:val="auto"/>
        </w:rPr>
        <w:t>в 1 экз.</w:t>
      </w:r>
    </w:p>
    <w:p w:rsidR="009C147C" w:rsidRPr="002D77A9" w:rsidRDefault="009C147C" w:rsidP="00B2316F">
      <w:pPr>
        <w:ind w:firstLine="709"/>
        <w:jc w:val="both"/>
        <w:rPr>
          <w:color w:val="auto"/>
        </w:rPr>
      </w:pPr>
      <w:r w:rsidRPr="002D77A9">
        <w:rPr>
          <w:color w:val="auto"/>
        </w:rPr>
        <w:t>9</w:t>
      </w:r>
      <w:r w:rsidR="00653FCA" w:rsidRPr="002D77A9">
        <w:rPr>
          <w:color w:val="auto"/>
        </w:rPr>
        <w:t>.</w:t>
      </w:r>
      <w:r w:rsidRPr="002D77A9">
        <w:rPr>
          <w:color w:val="auto"/>
        </w:rPr>
        <w:t xml:space="preserve"> </w:t>
      </w:r>
      <w:r w:rsidR="00F6640C">
        <w:rPr>
          <w:color w:val="auto"/>
        </w:rPr>
        <w:t>Копия обращения</w:t>
      </w:r>
      <w:r w:rsidR="002D77A9" w:rsidRPr="002D77A9">
        <w:rPr>
          <w:color w:val="auto"/>
        </w:rPr>
        <w:t xml:space="preserve"> КГАУ «Камчатский театр драмы и комедии»</w:t>
      </w:r>
      <w:r w:rsidR="00EA04D0">
        <w:rPr>
          <w:color w:val="auto"/>
        </w:rPr>
        <w:br/>
      </w:r>
      <w:r w:rsidR="002D77A9" w:rsidRPr="002D77A9">
        <w:rPr>
          <w:color w:val="auto"/>
        </w:rPr>
        <w:t>об изменении источника финансирования работ по проектированию, изготовлению</w:t>
      </w:r>
      <w:r w:rsidR="00CC2CEA" w:rsidRPr="00CC2CEA">
        <w:rPr>
          <w:color w:val="auto"/>
        </w:rPr>
        <w:t xml:space="preserve"> </w:t>
      </w:r>
      <w:r w:rsidR="002D77A9" w:rsidRPr="002D77A9">
        <w:rPr>
          <w:color w:val="auto"/>
        </w:rPr>
        <w:t xml:space="preserve">и установке памятного знака </w:t>
      </w:r>
      <w:proofErr w:type="spellStart"/>
      <w:r w:rsidR="002D77A9" w:rsidRPr="002D77A9">
        <w:rPr>
          <w:iCs/>
          <w:color w:val="auto"/>
          <w:szCs w:val="28"/>
        </w:rPr>
        <w:t>Горицковой</w:t>
      </w:r>
      <w:proofErr w:type="spellEnd"/>
      <w:r w:rsidR="002D77A9" w:rsidRPr="002D77A9">
        <w:rPr>
          <w:iCs/>
          <w:color w:val="auto"/>
          <w:szCs w:val="28"/>
        </w:rPr>
        <w:t xml:space="preserve"> (</w:t>
      </w:r>
      <w:proofErr w:type="spellStart"/>
      <w:r w:rsidR="002D77A9" w:rsidRPr="002D77A9">
        <w:rPr>
          <w:iCs/>
          <w:color w:val="auto"/>
          <w:szCs w:val="28"/>
        </w:rPr>
        <w:t>Астраханкиной</w:t>
      </w:r>
      <w:proofErr w:type="spellEnd"/>
      <w:r w:rsidR="002D77A9" w:rsidRPr="002D77A9">
        <w:rPr>
          <w:iCs/>
          <w:color w:val="auto"/>
          <w:szCs w:val="28"/>
        </w:rPr>
        <w:t>) Галине Васильевне</w:t>
      </w:r>
      <w:r w:rsidR="002D77A9" w:rsidRPr="002D77A9">
        <w:rPr>
          <w:color w:val="auto"/>
        </w:rPr>
        <w:t xml:space="preserve"> </w:t>
      </w:r>
      <w:r w:rsidR="00CC2CEA">
        <w:t>–</w:t>
      </w:r>
      <w:r w:rsidR="00F6640C">
        <w:t xml:space="preserve"> </w:t>
      </w:r>
      <w:r w:rsidR="002D77A9" w:rsidRPr="002D77A9">
        <w:rPr>
          <w:color w:val="auto"/>
        </w:rPr>
        <w:t xml:space="preserve">на </w:t>
      </w:r>
      <w:r w:rsidR="002F545D" w:rsidRPr="002D77A9">
        <w:rPr>
          <w:color w:val="auto"/>
        </w:rPr>
        <w:t>2 л. в 1 экз.</w:t>
      </w:r>
    </w:p>
    <w:p w:rsidR="00653FCA" w:rsidRPr="0073786F" w:rsidRDefault="009C147C" w:rsidP="00B2316F">
      <w:pPr>
        <w:ind w:firstLine="709"/>
        <w:jc w:val="both"/>
        <w:rPr>
          <w:color w:val="auto"/>
        </w:rPr>
      </w:pPr>
      <w:r w:rsidRPr="0073786F">
        <w:rPr>
          <w:color w:val="auto"/>
        </w:rPr>
        <w:t>10.</w:t>
      </w:r>
      <w:r w:rsidR="00653FCA" w:rsidRPr="0073786F">
        <w:rPr>
          <w:color w:val="auto"/>
        </w:rPr>
        <w:t xml:space="preserve"> </w:t>
      </w:r>
      <w:r w:rsidR="00F6640C">
        <w:rPr>
          <w:color w:val="auto"/>
        </w:rPr>
        <w:t>Копия п</w:t>
      </w:r>
      <w:r w:rsidR="00653FCA" w:rsidRPr="0073786F">
        <w:rPr>
          <w:color w:val="auto"/>
        </w:rPr>
        <w:t>ротокол</w:t>
      </w:r>
      <w:r w:rsidR="00F6640C">
        <w:rPr>
          <w:color w:val="auto"/>
        </w:rPr>
        <w:t>а</w:t>
      </w:r>
      <w:r w:rsidR="00653FCA" w:rsidRPr="0073786F">
        <w:rPr>
          <w:color w:val="auto"/>
        </w:rPr>
        <w:t xml:space="preserve"> </w:t>
      </w:r>
      <w:r w:rsidR="002F545D" w:rsidRPr="0073786F">
        <w:rPr>
          <w:color w:val="auto"/>
        </w:rPr>
        <w:t xml:space="preserve">от </w:t>
      </w:r>
      <w:r w:rsidR="0073786F" w:rsidRPr="0073786F">
        <w:rPr>
          <w:color w:val="auto"/>
        </w:rPr>
        <w:t>08</w:t>
      </w:r>
      <w:r w:rsidR="002F545D" w:rsidRPr="0073786F">
        <w:rPr>
          <w:color w:val="auto"/>
        </w:rPr>
        <w:t>.</w:t>
      </w:r>
      <w:r w:rsidR="0073786F" w:rsidRPr="0073786F">
        <w:rPr>
          <w:color w:val="auto"/>
        </w:rPr>
        <w:t>1</w:t>
      </w:r>
      <w:r w:rsidR="002F545D" w:rsidRPr="0073786F">
        <w:rPr>
          <w:color w:val="auto"/>
        </w:rPr>
        <w:t xml:space="preserve">2.2025 </w:t>
      </w:r>
      <w:r w:rsidR="00653FCA" w:rsidRPr="0073786F">
        <w:rPr>
          <w:color w:val="auto"/>
        </w:rPr>
        <w:t xml:space="preserve">№ </w:t>
      </w:r>
      <w:r w:rsidR="0073786F" w:rsidRPr="0073786F">
        <w:rPr>
          <w:color w:val="auto"/>
        </w:rPr>
        <w:t>5</w:t>
      </w:r>
      <w:r w:rsidR="00653FCA" w:rsidRPr="0073786F">
        <w:rPr>
          <w:color w:val="auto"/>
        </w:rPr>
        <w:t xml:space="preserve"> заседания Комиссии</w:t>
      </w:r>
      <w:r w:rsidR="00EA04D0">
        <w:rPr>
          <w:color w:val="auto"/>
        </w:rPr>
        <w:br/>
      </w:r>
      <w:r w:rsidR="00653FCA" w:rsidRPr="0073786F">
        <w:rPr>
          <w:color w:val="auto"/>
        </w:rPr>
        <w:t>по рассмотрению предложений</w:t>
      </w:r>
      <w:r w:rsidR="002F545D" w:rsidRPr="0073786F">
        <w:rPr>
          <w:color w:val="auto"/>
        </w:rPr>
        <w:t xml:space="preserve"> </w:t>
      </w:r>
      <w:r w:rsidR="00653FCA" w:rsidRPr="0073786F">
        <w:rPr>
          <w:color w:val="auto"/>
        </w:rPr>
        <w:t>об установке, демонтаже памятников</w:t>
      </w:r>
      <w:r w:rsidR="00EA04D0">
        <w:rPr>
          <w:color w:val="auto"/>
        </w:rPr>
        <w:br/>
      </w:r>
      <w:r w:rsidR="00653FCA" w:rsidRPr="0073786F">
        <w:rPr>
          <w:color w:val="auto"/>
        </w:rPr>
        <w:t xml:space="preserve">и памятных знаков, а также о признании объектов памятниками и памятными знаками на территории Петропавловск-Камчатского городского округа </w:t>
      </w:r>
      <w:r w:rsidR="00CC2CEA">
        <w:t>–</w:t>
      </w:r>
      <w:r w:rsidR="00CC2CEA" w:rsidRPr="00CC2CEA">
        <w:t xml:space="preserve"> </w:t>
      </w:r>
      <w:r w:rsidR="00653FCA" w:rsidRPr="0073786F">
        <w:rPr>
          <w:color w:val="auto"/>
        </w:rPr>
        <w:t>на</w:t>
      </w:r>
      <w:r w:rsidR="008030D0" w:rsidRPr="0073786F">
        <w:rPr>
          <w:color w:val="auto"/>
        </w:rPr>
        <w:t xml:space="preserve"> 5 </w:t>
      </w:r>
      <w:r w:rsidRPr="0073786F">
        <w:rPr>
          <w:color w:val="auto"/>
        </w:rPr>
        <w:t>л. в 1 экз.</w:t>
      </w:r>
    </w:p>
    <w:p w:rsidR="00B2316F" w:rsidRDefault="00B2316F" w:rsidP="00911978">
      <w:pPr>
        <w:tabs>
          <w:tab w:val="left" w:pos="567"/>
          <w:tab w:val="left" w:pos="709"/>
          <w:tab w:val="left" w:pos="3615"/>
          <w:tab w:val="left" w:pos="3720"/>
        </w:tabs>
        <w:ind w:firstLine="709"/>
        <w:jc w:val="both"/>
        <w:rPr>
          <w:szCs w:val="26"/>
        </w:rPr>
      </w:pPr>
    </w:p>
    <w:p w:rsidR="009C147C" w:rsidRDefault="009C147C" w:rsidP="00911978">
      <w:pPr>
        <w:tabs>
          <w:tab w:val="left" w:pos="567"/>
          <w:tab w:val="left" w:pos="709"/>
          <w:tab w:val="left" w:pos="3615"/>
          <w:tab w:val="left" w:pos="3720"/>
        </w:tabs>
        <w:ind w:firstLine="709"/>
        <w:jc w:val="both"/>
        <w:rPr>
          <w:szCs w:val="26"/>
        </w:rPr>
      </w:pPr>
    </w:p>
    <w:p w:rsidR="00911978" w:rsidRDefault="00911978" w:rsidP="00653FCA">
      <w:pPr>
        <w:tabs>
          <w:tab w:val="left" w:pos="567"/>
          <w:tab w:val="left" w:pos="709"/>
          <w:tab w:val="left" w:pos="4635"/>
        </w:tabs>
        <w:ind w:firstLine="709"/>
        <w:jc w:val="both"/>
        <w:rPr>
          <w:szCs w:val="26"/>
        </w:rPr>
      </w:pPr>
      <w:r>
        <w:rPr>
          <w:szCs w:val="26"/>
        </w:rPr>
        <w:t>С уважением,</w:t>
      </w:r>
      <w:r w:rsidR="00653FCA">
        <w:rPr>
          <w:szCs w:val="26"/>
        </w:rPr>
        <w:tab/>
      </w:r>
      <w:bookmarkStart w:id="2" w:name="SIGNERSTAMP1"/>
      <w:bookmarkEnd w:id="2"/>
    </w:p>
    <w:p w:rsidR="00911978" w:rsidRDefault="00911978" w:rsidP="00911978">
      <w:pPr>
        <w:tabs>
          <w:tab w:val="left" w:pos="567"/>
          <w:tab w:val="left" w:pos="709"/>
          <w:tab w:val="left" w:pos="3615"/>
          <w:tab w:val="left" w:pos="3720"/>
        </w:tabs>
        <w:jc w:val="both"/>
        <w:rPr>
          <w:szCs w:val="26"/>
        </w:rPr>
      </w:pPr>
    </w:p>
    <w:p w:rsidR="002D0727" w:rsidRDefault="00911978" w:rsidP="00911978">
      <w:pPr>
        <w:tabs>
          <w:tab w:val="left" w:pos="567"/>
          <w:tab w:val="left" w:pos="709"/>
          <w:tab w:val="left" w:pos="3615"/>
          <w:tab w:val="left" w:pos="3720"/>
        </w:tabs>
        <w:jc w:val="both"/>
        <w:rPr>
          <w:szCs w:val="26"/>
        </w:rPr>
      </w:pPr>
      <w:r>
        <w:rPr>
          <w:szCs w:val="26"/>
        </w:rPr>
        <w:t>Глав</w:t>
      </w:r>
      <w:r w:rsidR="00B2316F">
        <w:rPr>
          <w:szCs w:val="26"/>
        </w:rPr>
        <w:t>а</w:t>
      </w:r>
    </w:p>
    <w:p w:rsidR="00911978" w:rsidRDefault="00911978" w:rsidP="00911978">
      <w:pPr>
        <w:tabs>
          <w:tab w:val="left" w:pos="567"/>
          <w:tab w:val="left" w:pos="709"/>
          <w:tab w:val="left" w:pos="3615"/>
          <w:tab w:val="left" w:pos="3720"/>
        </w:tabs>
        <w:jc w:val="both"/>
        <w:rPr>
          <w:szCs w:val="26"/>
        </w:rPr>
      </w:pPr>
      <w:r>
        <w:rPr>
          <w:szCs w:val="26"/>
        </w:rPr>
        <w:t>Петропавловск-Камчатского</w:t>
      </w:r>
    </w:p>
    <w:p w:rsidR="00911978" w:rsidRDefault="00911978" w:rsidP="00911978">
      <w:pPr>
        <w:tabs>
          <w:tab w:val="left" w:pos="567"/>
          <w:tab w:val="left" w:pos="709"/>
          <w:tab w:val="left" w:pos="3615"/>
          <w:tab w:val="left" w:pos="3720"/>
        </w:tabs>
        <w:jc w:val="both"/>
        <w:rPr>
          <w:szCs w:val="28"/>
        </w:rPr>
      </w:pPr>
      <w:r>
        <w:rPr>
          <w:szCs w:val="26"/>
        </w:rPr>
        <w:t>городского округа                                                                                      Е.А. Беляев</w:t>
      </w:r>
    </w:p>
    <w:p w:rsidR="00911978" w:rsidRDefault="00911978" w:rsidP="00911978">
      <w:pPr>
        <w:ind w:right="-261"/>
        <w:rPr>
          <w:sz w:val="20"/>
        </w:rPr>
      </w:pPr>
    </w:p>
    <w:p w:rsidR="00911978" w:rsidRDefault="00911978" w:rsidP="00911978">
      <w:pPr>
        <w:ind w:right="-261"/>
        <w:rPr>
          <w:sz w:val="20"/>
        </w:rPr>
      </w:pPr>
    </w:p>
    <w:p w:rsidR="008E5EA7" w:rsidRDefault="008E5EA7" w:rsidP="00911978">
      <w:pPr>
        <w:ind w:right="-261"/>
        <w:rPr>
          <w:sz w:val="20"/>
        </w:rPr>
      </w:pPr>
    </w:p>
    <w:p w:rsidR="008E5EA7" w:rsidRDefault="008E5EA7" w:rsidP="00911978">
      <w:pPr>
        <w:ind w:right="-261"/>
        <w:rPr>
          <w:sz w:val="20"/>
        </w:rPr>
      </w:pPr>
    </w:p>
    <w:p w:rsidR="00257982" w:rsidRDefault="00257982" w:rsidP="00911978">
      <w:pPr>
        <w:ind w:right="-261"/>
        <w:rPr>
          <w:sz w:val="20"/>
        </w:rPr>
      </w:pPr>
    </w:p>
    <w:p w:rsidR="008E5EA7" w:rsidRDefault="008E5EA7" w:rsidP="00911978">
      <w:pPr>
        <w:ind w:right="-261"/>
        <w:rPr>
          <w:sz w:val="20"/>
        </w:rPr>
      </w:pPr>
    </w:p>
    <w:p w:rsidR="008E5EA7" w:rsidRDefault="008E5EA7" w:rsidP="00911978">
      <w:pPr>
        <w:ind w:right="-261"/>
        <w:rPr>
          <w:sz w:val="20"/>
        </w:rPr>
      </w:pPr>
    </w:p>
    <w:p w:rsidR="008E5EA7" w:rsidRDefault="008E5EA7" w:rsidP="00911978">
      <w:pPr>
        <w:ind w:right="-261"/>
        <w:rPr>
          <w:sz w:val="20"/>
        </w:rPr>
      </w:pPr>
    </w:p>
    <w:p w:rsidR="008E5EA7" w:rsidRDefault="008E5EA7" w:rsidP="00911978">
      <w:pPr>
        <w:ind w:right="-261"/>
        <w:rPr>
          <w:sz w:val="20"/>
        </w:rPr>
      </w:pPr>
    </w:p>
    <w:p w:rsidR="008E5EA7" w:rsidRDefault="008E5EA7" w:rsidP="00911978">
      <w:pPr>
        <w:ind w:right="-261"/>
        <w:rPr>
          <w:sz w:val="20"/>
        </w:rPr>
      </w:pPr>
    </w:p>
    <w:p w:rsidR="00CC2CEA" w:rsidRDefault="00CC2CEA" w:rsidP="00911978">
      <w:pPr>
        <w:ind w:right="-261"/>
        <w:rPr>
          <w:sz w:val="20"/>
        </w:rPr>
      </w:pPr>
    </w:p>
    <w:p w:rsidR="002F545D" w:rsidRDefault="002F545D" w:rsidP="00911978">
      <w:pPr>
        <w:ind w:right="-261"/>
        <w:rPr>
          <w:sz w:val="20"/>
        </w:rPr>
      </w:pPr>
    </w:p>
    <w:p w:rsidR="007700CE" w:rsidRPr="00AA5E0F" w:rsidRDefault="00754EAE" w:rsidP="00AA5E0F">
      <w:pPr>
        <w:rPr>
          <w:sz w:val="20"/>
        </w:rPr>
      </w:pPr>
      <w:r>
        <w:rPr>
          <w:sz w:val="20"/>
        </w:rPr>
        <w:t>Крюкова Анастасия Валерьевна</w:t>
      </w:r>
      <w:r w:rsidR="00653FCA">
        <w:rPr>
          <w:sz w:val="20"/>
        </w:rPr>
        <w:t xml:space="preserve"> </w:t>
      </w:r>
      <w:r w:rsidR="007700CE" w:rsidRPr="00352D3E">
        <w:rPr>
          <w:sz w:val="20"/>
        </w:rPr>
        <w:t xml:space="preserve">+7 (4152) 303-100 доб. </w:t>
      </w:r>
      <w:r w:rsidR="00653FCA">
        <w:rPr>
          <w:sz w:val="20"/>
        </w:rPr>
        <w:t>15</w:t>
      </w:r>
      <w:r>
        <w:rPr>
          <w:sz w:val="20"/>
        </w:rPr>
        <w:t>52</w:t>
      </w:r>
    </w:p>
    <w:sectPr w:rsidR="007700CE" w:rsidRPr="00AA5E0F" w:rsidSect="00754EAE">
      <w:headerReference w:type="default" r:id="rId8"/>
      <w:pgSz w:w="11908" w:h="16848"/>
      <w:pgMar w:top="1134" w:right="851" w:bottom="1134" w:left="1701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DD" w:rsidRDefault="00D912DD">
      <w:r>
        <w:separator/>
      </w:r>
    </w:p>
  </w:endnote>
  <w:endnote w:type="continuationSeparator" w:id="0">
    <w:p w:rsidR="00D912DD" w:rsidRDefault="00D9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DD" w:rsidRDefault="00D912DD">
      <w:r>
        <w:separator/>
      </w:r>
    </w:p>
  </w:footnote>
  <w:footnote w:type="continuationSeparator" w:id="0">
    <w:p w:rsidR="00D912DD" w:rsidRDefault="00D9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4818643"/>
      <w:docPartObj>
        <w:docPartGallery w:val="Page Numbers (Top of Page)"/>
        <w:docPartUnique/>
      </w:docPartObj>
    </w:sdtPr>
    <w:sdtEndPr/>
    <w:sdtContent>
      <w:p w:rsidR="008E5EA7" w:rsidRDefault="008E5EA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0F2">
          <w:rPr>
            <w:noProof/>
          </w:rPr>
          <w:t>2</w:t>
        </w:r>
        <w:r>
          <w:fldChar w:fldCharType="end"/>
        </w:r>
      </w:p>
    </w:sdtContent>
  </w:sdt>
  <w:p w:rsidR="008E5EA7" w:rsidRDefault="008E5EA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B"/>
    <w:rsid w:val="00004E5C"/>
    <w:rsid w:val="00014800"/>
    <w:rsid w:val="000224C1"/>
    <w:rsid w:val="000471DA"/>
    <w:rsid w:val="000545B2"/>
    <w:rsid w:val="000600F2"/>
    <w:rsid w:val="00065A7C"/>
    <w:rsid w:val="000A7F87"/>
    <w:rsid w:val="000D67DC"/>
    <w:rsid w:val="000E4C63"/>
    <w:rsid w:val="00105CCB"/>
    <w:rsid w:val="00116607"/>
    <w:rsid w:val="00157633"/>
    <w:rsid w:val="00163B8C"/>
    <w:rsid w:val="0016675C"/>
    <w:rsid w:val="001C3147"/>
    <w:rsid w:val="001C3BB0"/>
    <w:rsid w:val="001F158F"/>
    <w:rsid w:val="001F281F"/>
    <w:rsid w:val="00254ADE"/>
    <w:rsid w:val="00257982"/>
    <w:rsid w:val="00260FD2"/>
    <w:rsid w:val="002653F2"/>
    <w:rsid w:val="00287732"/>
    <w:rsid w:val="002B2B53"/>
    <w:rsid w:val="002D0727"/>
    <w:rsid w:val="002D77A9"/>
    <w:rsid w:val="002F545D"/>
    <w:rsid w:val="002F5C2A"/>
    <w:rsid w:val="003121E9"/>
    <w:rsid w:val="00324794"/>
    <w:rsid w:val="0033434E"/>
    <w:rsid w:val="003403A2"/>
    <w:rsid w:val="00395E2C"/>
    <w:rsid w:val="003A65EE"/>
    <w:rsid w:val="003E2550"/>
    <w:rsid w:val="00427EBC"/>
    <w:rsid w:val="00436803"/>
    <w:rsid w:val="00440FCF"/>
    <w:rsid w:val="00460CB1"/>
    <w:rsid w:val="00462A4B"/>
    <w:rsid w:val="00462C15"/>
    <w:rsid w:val="00465360"/>
    <w:rsid w:val="00466741"/>
    <w:rsid w:val="00470AB4"/>
    <w:rsid w:val="00486064"/>
    <w:rsid w:val="004A4534"/>
    <w:rsid w:val="004E3DCD"/>
    <w:rsid w:val="00524EC1"/>
    <w:rsid w:val="0053594D"/>
    <w:rsid w:val="00556FAD"/>
    <w:rsid w:val="0058454F"/>
    <w:rsid w:val="005932D0"/>
    <w:rsid w:val="005B2353"/>
    <w:rsid w:val="005F7C8A"/>
    <w:rsid w:val="006128D6"/>
    <w:rsid w:val="00653FCA"/>
    <w:rsid w:val="00654FC8"/>
    <w:rsid w:val="00677892"/>
    <w:rsid w:val="006A7A01"/>
    <w:rsid w:val="006C25E5"/>
    <w:rsid w:val="006C5648"/>
    <w:rsid w:val="00705C33"/>
    <w:rsid w:val="0070638F"/>
    <w:rsid w:val="00711561"/>
    <w:rsid w:val="00727439"/>
    <w:rsid w:val="00732E43"/>
    <w:rsid w:val="0073733B"/>
    <w:rsid w:val="0073786F"/>
    <w:rsid w:val="00754EAE"/>
    <w:rsid w:val="007700CE"/>
    <w:rsid w:val="00781E34"/>
    <w:rsid w:val="007E0239"/>
    <w:rsid w:val="008030D0"/>
    <w:rsid w:val="0082165C"/>
    <w:rsid w:val="008451DB"/>
    <w:rsid w:val="008667F8"/>
    <w:rsid w:val="00883A65"/>
    <w:rsid w:val="008E1205"/>
    <w:rsid w:val="008E5EA7"/>
    <w:rsid w:val="00911978"/>
    <w:rsid w:val="0092032C"/>
    <w:rsid w:val="009623DE"/>
    <w:rsid w:val="009C147C"/>
    <w:rsid w:val="009E466A"/>
    <w:rsid w:val="009F68C1"/>
    <w:rsid w:val="00A45E30"/>
    <w:rsid w:val="00A52ACF"/>
    <w:rsid w:val="00A56C79"/>
    <w:rsid w:val="00A6625B"/>
    <w:rsid w:val="00AA16B7"/>
    <w:rsid w:val="00AA1FCB"/>
    <w:rsid w:val="00AA54C4"/>
    <w:rsid w:val="00AA5E0F"/>
    <w:rsid w:val="00AC3CE0"/>
    <w:rsid w:val="00AE277C"/>
    <w:rsid w:val="00B2316F"/>
    <w:rsid w:val="00B261D0"/>
    <w:rsid w:val="00B370D7"/>
    <w:rsid w:val="00B44E8D"/>
    <w:rsid w:val="00B858A2"/>
    <w:rsid w:val="00BD0A83"/>
    <w:rsid w:val="00BD4F3F"/>
    <w:rsid w:val="00BE1CF0"/>
    <w:rsid w:val="00BE4D9E"/>
    <w:rsid w:val="00C069BF"/>
    <w:rsid w:val="00C43DCA"/>
    <w:rsid w:val="00C63601"/>
    <w:rsid w:val="00C665FE"/>
    <w:rsid w:val="00C74892"/>
    <w:rsid w:val="00CB0B6A"/>
    <w:rsid w:val="00CC2CEA"/>
    <w:rsid w:val="00CC5CD5"/>
    <w:rsid w:val="00CE4FB2"/>
    <w:rsid w:val="00CE504D"/>
    <w:rsid w:val="00D03498"/>
    <w:rsid w:val="00D63316"/>
    <w:rsid w:val="00D823CB"/>
    <w:rsid w:val="00D912DD"/>
    <w:rsid w:val="00DB555D"/>
    <w:rsid w:val="00DF0378"/>
    <w:rsid w:val="00DF4ECC"/>
    <w:rsid w:val="00E04BEE"/>
    <w:rsid w:val="00E544C2"/>
    <w:rsid w:val="00E567F7"/>
    <w:rsid w:val="00E77A7A"/>
    <w:rsid w:val="00E81A0B"/>
    <w:rsid w:val="00EA04D0"/>
    <w:rsid w:val="00EA68DC"/>
    <w:rsid w:val="00EF106A"/>
    <w:rsid w:val="00F5628B"/>
    <w:rsid w:val="00F6640C"/>
    <w:rsid w:val="00F8188A"/>
    <w:rsid w:val="00F91F67"/>
    <w:rsid w:val="00F95C80"/>
    <w:rsid w:val="00FB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ED203"/>
  <w15:docId w15:val="{59D6409A-247B-4888-9787-37DFDB42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"/>
    <w:basedOn w:val="1"/>
    <w:link w:val="a3"/>
    <w:rPr>
      <w:rFonts w:ascii="Verdana" w:hAnsi="Verdan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7">
    <w:name w:val="Body Text"/>
    <w:basedOn w:val="a"/>
    <w:link w:val="a8"/>
    <w:pPr>
      <w:widowControl w:val="0"/>
      <w:jc w:val="both"/>
    </w:p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c">
    <w:name w:val="Знак"/>
    <w:basedOn w:val="a"/>
    <w:link w:val="ad"/>
    <w:pPr>
      <w:spacing w:after="160" w:line="240" w:lineRule="exact"/>
    </w:pPr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customStyle="1" w:styleId="1c">
    <w:name w:val="Обычный1"/>
    <w:link w:val="1d"/>
    <w:rPr>
      <w:sz w:val="28"/>
    </w:rPr>
  </w:style>
  <w:style w:type="character" w:customStyle="1" w:styleId="1d">
    <w:name w:val="Обычный1"/>
    <w:link w:val="1c"/>
    <w:rPr>
      <w:sz w:val="28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uiPriority w:val="99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2F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FD613-392A-45C3-91C4-9A23533F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Ирина Петровна</dc:creator>
  <cp:lastModifiedBy>Крюкова Анастасия Валерьевна</cp:lastModifiedBy>
  <cp:revision>38</cp:revision>
  <dcterms:created xsi:type="dcterms:W3CDTF">2024-04-17T02:50:00Z</dcterms:created>
  <dcterms:modified xsi:type="dcterms:W3CDTF">2025-12-21T21:30:00Z</dcterms:modified>
</cp:coreProperties>
</file>